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B8B68" w14:textId="77777777" w:rsidR="00E009E9" w:rsidRDefault="00877B4E" w:rsidP="00E56BB9">
      <w:pPr>
        <w:tabs>
          <w:tab w:val="left" w:pos="5954"/>
          <w:tab w:val="left" w:leader="dot" w:pos="9498"/>
        </w:tabs>
        <w:ind w:left="-5"/>
        <w:rPr>
          <w:szCs w:val="24"/>
        </w:rPr>
      </w:pPr>
      <w:r>
        <w:rPr>
          <w:sz w:val="20"/>
        </w:rPr>
        <w:t xml:space="preserve">Wnioskodawca/Inwestor </w:t>
      </w:r>
      <w:r w:rsidR="00E009E9">
        <w:rPr>
          <w:sz w:val="20"/>
        </w:rPr>
        <w:tab/>
      </w:r>
      <w:r w:rsidR="00E009E9" w:rsidRPr="003507CC">
        <w:rPr>
          <w:sz w:val="26"/>
          <w:szCs w:val="26"/>
        </w:rPr>
        <w:t>Nowy Sącz, dnia</w:t>
      </w:r>
      <w:r w:rsidR="00E009E9" w:rsidRPr="00E009E9">
        <w:rPr>
          <w:szCs w:val="24"/>
        </w:rPr>
        <w:tab/>
      </w:r>
    </w:p>
    <w:p w14:paraId="113FF34A" w14:textId="77777777" w:rsidR="00E009E9" w:rsidRDefault="00E009E9" w:rsidP="006D6C19">
      <w:pPr>
        <w:tabs>
          <w:tab w:val="left" w:leader="dot" w:pos="3828"/>
          <w:tab w:val="left" w:pos="5954"/>
          <w:tab w:val="left" w:leader="dot" w:pos="9498"/>
        </w:tabs>
        <w:ind w:left="-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3A64756C" w14:textId="77777777" w:rsidR="00E009E9" w:rsidRDefault="00E009E9" w:rsidP="006D6C19">
      <w:pPr>
        <w:tabs>
          <w:tab w:val="left" w:leader="dot" w:pos="3828"/>
          <w:tab w:val="left" w:pos="5954"/>
          <w:tab w:val="left" w:leader="dot" w:pos="9498"/>
        </w:tabs>
        <w:ind w:left="-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038C16E8" w14:textId="43123C56" w:rsidR="00236438" w:rsidRDefault="00E009E9" w:rsidP="006D6C19">
      <w:pPr>
        <w:tabs>
          <w:tab w:val="left" w:leader="dot" w:pos="3828"/>
          <w:tab w:val="left" w:pos="5954"/>
          <w:tab w:val="left" w:leader="dot" w:pos="9498"/>
        </w:tabs>
        <w:ind w:left="-5"/>
        <w:rPr>
          <w:sz w:val="28"/>
        </w:rPr>
      </w:pPr>
      <w:r>
        <w:rPr>
          <w:szCs w:val="24"/>
        </w:rPr>
        <w:tab/>
      </w:r>
      <w:r>
        <w:rPr>
          <w:szCs w:val="24"/>
        </w:rPr>
        <w:tab/>
      </w:r>
      <w:r w:rsidR="00877B4E">
        <w:rPr>
          <w:sz w:val="28"/>
        </w:rPr>
        <w:t xml:space="preserve"> </w:t>
      </w:r>
    </w:p>
    <w:p w14:paraId="2DA1753A" w14:textId="083E4824" w:rsidR="00E37437" w:rsidRDefault="00E37437" w:rsidP="00E37437">
      <w:pPr>
        <w:tabs>
          <w:tab w:val="left" w:pos="426"/>
          <w:tab w:val="left" w:leader="dot" w:pos="3402"/>
          <w:tab w:val="left" w:pos="5954"/>
          <w:tab w:val="left" w:leader="dot" w:pos="9498"/>
        </w:tabs>
        <w:ind w:left="-5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Imię i nazwisko, adres lub nazwa i siedziba</w:t>
      </w:r>
    </w:p>
    <w:p w14:paraId="0704AB79" w14:textId="63351F09" w:rsidR="00E37437" w:rsidRDefault="00E37437" w:rsidP="00E37437">
      <w:pPr>
        <w:tabs>
          <w:tab w:val="left" w:pos="709"/>
          <w:tab w:val="left" w:leader="dot" w:pos="3402"/>
          <w:tab w:val="left" w:pos="5954"/>
          <w:tab w:val="left" w:leader="dot" w:pos="9498"/>
        </w:tabs>
        <w:ind w:left="-5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podmiotu, nr kodu pocztowego</w:t>
      </w:r>
      <w:r w:rsidR="00FF6056">
        <w:rPr>
          <w:sz w:val="16"/>
          <w:szCs w:val="16"/>
        </w:rPr>
        <w:t>.</w:t>
      </w:r>
    </w:p>
    <w:p w14:paraId="07F490B6" w14:textId="4C6053EF" w:rsidR="006D6C19" w:rsidRDefault="006D6C19" w:rsidP="00E37437">
      <w:pPr>
        <w:tabs>
          <w:tab w:val="left" w:pos="709"/>
          <w:tab w:val="left" w:leader="dot" w:pos="3402"/>
          <w:tab w:val="left" w:pos="5954"/>
          <w:tab w:val="left" w:leader="dot" w:pos="9498"/>
        </w:tabs>
        <w:ind w:left="-5"/>
        <w:rPr>
          <w:sz w:val="16"/>
          <w:szCs w:val="16"/>
        </w:rPr>
      </w:pPr>
    </w:p>
    <w:p w14:paraId="596BEC7A" w14:textId="77777777" w:rsidR="006D6C19" w:rsidRDefault="006D6C19" w:rsidP="006D6C19">
      <w:pPr>
        <w:tabs>
          <w:tab w:val="left" w:pos="426"/>
          <w:tab w:val="left" w:leader="dot" w:pos="3969"/>
          <w:tab w:val="left" w:pos="5954"/>
          <w:tab w:val="left" w:leader="dot" w:pos="9498"/>
        </w:tabs>
        <w:ind w:left="-5"/>
        <w:rPr>
          <w:szCs w:val="24"/>
        </w:rPr>
      </w:pPr>
      <w:r w:rsidRPr="006D6C19">
        <w:rPr>
          <w:sz w:val="20"/>
          <w:szCs w:val="20"/>
        </w:rPr>
        <w:t>Nr tel</w:t>
      </w:r>
      <w:r>
        <w:rPr>
          <w:sz w:val="16"/>
          <w:szCs w:val="16"/>
        </w:rPr>
        <w:t>.</w:t>
      </w:r>
      <w:r w:rsidRPr="006D6C19">
        <w:rPr>
          <w:szCs w:val="24"/>
        </w:rPr>
        <w:tab/>
      </w:r>
    </w:p>
    <w:p w14:paraId="2680CC0C" w14:textId="12AF99AD" w:rsidR="006D6C19" w:rsidRPr="006D6C19" w:rsidRDefault="006D6C19" w:rsidP="006D6C19">
      <w:pPr>
        <w:tabs>
          <w:tab w:val="left" w:pos="426"/>
          <w:tab w:val="left" w:leader="dot" w:pos="3402"/>
          <w:tab w:val="left" w:pos="5954"/>
          <w:tab w:val="left" w:leader="dot" w:pos="9498"/>
        </w:tabs>
        <w:ind w:left="-5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 w:val="16"/>
          <w:szCs w:val="16"/>
        </w:rPr>
        <w:t>Wyrażam zgodę/ nie wyrażam zgody* na podanie nr tel.</w:t>
      </w:r>
    </w:p>
    <w:p w14:paraId="28971271" w14:textId="650DE8AD" w:rsidR="00236438" w:rsidRPr="00214AC5" w:rsidRDefault="00877B4E" w:rsidP="00E56BB9">
      <w:pPr>
        <w:tabs>
          <w:tab w:val="left" w:pos="5954"/>
        </w:tabs>
        <w:spacing w:after="0" w:line="259" w:lineRule="auto"/>
        <w:ind w:left="3540" w:firstLine="0"/>
        <w:rPr>
          <w:b/>
          <w:sz w:val="26"/>
          <w:szCs w:val="26"/>
        </w:rPr>
      </w:pPr>
      <w:r w:rsidRPr="00214AC5">
        <w:rPr>
          <w:b/>
          <w:sz w:val="26"/>
          <w:szCs w:val="26"/>
        </w:rPr>
        <w:t xml:space="preserve"> </w:t>
      </w:r>
      <w:r w:rsidR="00E56BB9" w:rsidRPr="00214AC5">
        <w:rPr>
          <w:b/>
          <w:sz w:val="26"/>
          <w:szCs w:val="26"/>
        </w:rPr>
        <w:tab/>
        <w:t>Powiatowy Zarząd Dróg</w:t>
      </w:r>
    </w:p>
    <w:p w14:paraId="61A418BA" w14:textId="72A5F80D" w:rsidR="00E56BB9" w:rsidRPr="00214AC5" w:rsidRDefault="00E56BB9" w:rsidP="00E56BB9">
      <w:pPr>
        <w:tabs>
          <w:tab w:val="left" w:pos="5954"/>
        </w:tabs>
        <w:spacing w:after="0" w:line="259" w:lineRule="auto"/>
        <w:ind w:left="3540" w:firstLine="0"/>
        <w:rPr>
          <w:b/>
          <w:sz w:val="26"/>
          <w:szCs w:val="26"/>
        </w:rPr>
      </w:pPr>
      <w:r w:rsidRPr="00214AC5">
        <w:rPr>
          <w:b/>
          <w:sz w:val="26"/>
          <w:szCs w:val="26"/>
        </w:rPr>
        <w:tab/>
        <w:t>w Nowym Sączu</w:t>
      </w:r>
    </w:p>
    <w:p w14:paraId="7C22C0E5" w14:textId="00E8B5E2" w:rsidR="00E56BB9" w:rsidRPr="00214AC5" w:rsidRDefault="00E56BB9" w:rsidP="00E56BB9">
      <w:pPr>
        <w:tabs>
          <w:tab w:val="left" w:pos="5954"/>
        </w:tabs>
        <w:spacing w:after="0" w:line="259" w:lineRule="auto"/>
        <w:ind w:left="3540" w:firstLine="0"/>
        <w:rPr>
          <w:sz w:val="26"/>
          <w:szCs w:val="26"/>
        </w:rPr>
      </w:pPr>
      <w:r w:rsidRPr="00214AC5">
        <w:rPr>
          <w:b/>
          <w:sz w:val="26"/>
          <w:szCs w:val="26"/>
        </w:rPr>
        <w:tab/>
        <w:t>ul. Wiśniowieckiego 136</w:t>
      </w:r>
    </w:p>
    <w:p w14:paraId="46AB3AFD" w14:textId="77777777" w:rsidR="00236438" w:rsidRPr="00214AC5" w:rsidRDefault="00877B4E">
      <w:pPr>
        <w:spacing w:after="98" w:line="259" w:lineRule="auto"/>
        <w:ind w:left="3540" w:firstLine="0"/>
        <w:rPr>
          <w:sz w:val="12"/>
          <w:szCs w:val="12"/>
        </w:rPr>
      </w:pPr>
      <w:r>
        <w:rPr>
          <w:b/>
          <w:sz w:val="16"/>
        </w:rPr>
        <w:t xml:space="preserve"> </w:t>
      </w:r>
    </w:p>
    <w:p w14:paraId="3202CFC2" w14:textId="636FB82C" w:rsidR="00236438" w:rsidRPr="00FC5B3D" w:rsidRDefault="00877B4E" w:rsidP="00FC4733">
      <w:pPr>
        <w:pStyle w:val="Nagwek1"/>
        <w:ind w:right="-18"/>
        <w:rPr>
          <w:spacing w:val="12"/>
          <w:sz w:val="26"/>
          <w:szCs w:val="26"/>
          <w:u w:val="single"/>
        </w:rPr>
      </w:pPr>
      <w:r w:rsidRPr="00FC5B3D">
        <w:rPr>
          <w:spacing w:val="12"/>
          <w:sz w:val="26"/>
          <w:szCs w:val="26"/>
          <w:u w:val="single"/>
        </w:rPr>
        <w:t>W</w:t>
      </w:r>
      <w:r w:rsidRPr="00FC5B3D">
        <w:rPr>
          <w:spacing w:val="12"/>
          <w:sz w:val="26"/>
          <w:szCs w:val="26"/>
          <w:u w:val="single"/>
        </w:rPr>
        <w:t>N</w:t>
      </w:r>
      <w:r w:rsidRPr="00FC5B3D">
        <w:rPr>
          <w:spacing w:val="12"/>
          <w:sz w:val="26"/>
          <w:szCs w:val="26"/>
          <w:u w:val="single"/>
        </w:rPr>
        <w:t>I</w:t>
      </w:r>
      <w:r w:rsidRPr="00FC5B3D">
        <w:rPr>
          <w:spacing w:val="12"/>
          <w:sz w:val="26"/>
          <w:szCs w:val="26"/>
          <w:u w:val="single"/>
        </w:rPr>
        <w:t>O</w:t>
      </w:r>
      <w:r w:rsidR="00FC5B3D">
        <w:rPr>
          <w:spacing w:val="12"/>
          <w:sz w:val="26"/>
          <w:szCs w:val="26"/>
          <w:u w:val="single"/>
        </w:rPr>
        <w:t>SEK</w:t>
      </w:r>
    </w:p>
    <w:p w14:paraId="30E902C5" w14:textId="77777777" w:rsidR="00236438" w:rsidRPr="00214AC5" w:rsidRDefault="00877B4E">
      <w:pPr>
        <w:spacing w:after="18" w:line="259" w:lineRule="auto"/>
        <w:ind w:left="3540" w:firstLine="0"/>
        <w:rPr>
          <w:sz w:val="12"/>
          <w:szCs w:val="12"/>
        </w:rPr>
      </w:pPr>
      <w:r>
        <w:rPr>
          <w:b/>
          <w:sz w:val="20"/>
        </w:rPr>
        <w:t xml:space="preserve"> </w:t>
      </w:r>
    </w:p>
    <w:p w14:paraId="761C095E" w14:textId="61C52290" w:rsidR="00236438" w:rsidRDefault="00877B4E">
      <w:pPr>
        <w:spacing w:after="0" w:line="259" w:lineRule="auto"/>
        <w:ind w:left="3" w:firstLine="0"/>
        <w:jc w:val="center"/>
      </w:pPr>
      <w:r>
        <w:rPr>
          <w:b/>
        </w:rPr>
        <w:t xml:space="preserve">o wydanie decyzji zezwalającej na lokalizację </w:t>
      </w:r>
      <w:r>
        <w:rPr>
          <w:b/>
        </w:rPr>
        <w:t xml:space="preserve">infrastruktury w pasie drogowym </w:t>
      </w:r>
    </w:p>
    <w:p w14:paraId="2CA05821" w14:textId="0DB51466" w:rsidR="00236438" w:rsidRPr="00214AC5" w:rsidRDefault="00877B4E">
      <w:pPr>
        <w:spacing w:after="0" w:line="259" w:lineRule="auto"/>
        <w:ind w:left="54" w:firstLine="0"/>
        <w:jc w:val="center"/>
        <w:rPr>
          <w:sz w:val="12"/>
          <w:szCs w:val="12"/>
        </w:rPr>
      </w:pPr>
      <w:r>
        <w:rPr>
          <w:b/>
        </w:rPr>
        <w:t xml:space="preserve"> </w:t>
      </w:r>
    </w:p>
    <w:p w14:paraId="7D1DDA55" w14:textId="77777777" w:rsidR="00B31A7B" w:rsidRDefault="00877B4E">
      <w:pPr>
        <w:ind w:left="-5"/>
      </w:pPr>
      <w:r>
        <w:t>1. Miejscowość ....................................................................................................................................</w:t>
      </w:r>
    </w:p>
    <w:p w14:paraId="1E61C2EE" w14:textId="7D4DE291" w:rsidR="00236438" w:rsidRDefault="00877B4E">
      <w:pPr>
        <w:ind w:left="-5"/>
      </w:pPr>
      <w:r>
        <w:t>2. Droga powiatow</w:t>
      </w:r>
      <w:r>
        <w:t>a ............................................................................................................................</w:t>
      </w:r>
    </w:p>
    <w:p w14:paraId="277FEF3E" w14:textId="77777777" w:rsidR="00236438" w:rsidRDefault="00877B4E">
      <w:pPr>
        <w:numPr>
          <w:ilvl w:val="0"/>
          <w:numId w:val="1"/>
        </w:numPr>
        <w:ind w:hanging="283"/>
      </w:pPr>
      <w:r>
        <w:t xml:space="preserve">Rodzaj urządzenia infrastruktury technicznej umieszczanej  w pasie drogowym: </w:t>
      </w:r>
    </w:p>
    <w:p w14:paraId="7209DBA3" w14:textId="1B43B1B3" w:rsidR="00236438" w:rsidRDefault="00877B4E">
      <w:pPr>
        <w:tabs>
          <w:tab w:val="center" w:pos="4862"/>
        </w:tabs>
        <w:ind w:left="-15" w:firstLine="0"/>
      </w:pPr>
      <w:r>
        <w:t xml:space="preserve"> </w:t>
      </w:r>
      <w:r>
        <w:tab/>
        <w:t xml:space="preserve"> ..............................................</w:t>
      </w:r>
      <w:r>
        <w:t>..........................................................................................................</w:t>
      </w:r>
    </w:p>
    <w:p w14:paraId="7F3BEC4E" w14:textId="489FDD1C" w:rsidR="00236438" w:rsidRDefault="00877B4E">
      <w:pPr>
        <w:tabs>
          <w:tab w:val="center" w:pos="4862"/>
        </w:tabs>
        <w:ind w:left="-15" w:firstLine="0"/>
      </w:pPr>
      <w:r>
        <w:t xml:space="preserve"> </w:t>
      </w:r>
      <w:r>
        <w:tab/>
        <w:t xml:space="preserve"> </w:t>
      </w:r>
      <w:r>
        <w:t>........................................................................................................................................................</w:t>
      </w:r>
    </w:p>
    <w:p w14:paraId="38E56259" w14:textId="68B0EEDE" w:rsidR="00236438" w:rsidRDefault="00877B4E">
      <w:pPr>
        <w:tabs>
          <w:tab w:val="center" w:pos="4862"/>
        </w:tabs>
        <w:ind w:left="-15" w:firstLine="0"/>
      </w:pPr>
      <w:r>
        <w:t xml:space="preserve"> </w:t>
      </w:r>
      <w:r>
        <w:tab/>
        <w:t xml:space="preserve"> ..................................................................................................</w:t>
      </w:r>
      <w:r>
        <w:t>......................................................</w:t>
      </w:r>
    </w:p>
    <w:p w14:paraId="52FACD78" w14:textId="77777777" w:rsidR="00236438" w:rsidRDefault="00877B4E" w:rsidP="008D18B4">
      <w:pPr>
        <w:numPr>
          <w:ilvl w:val="0"/>
          <w:numId w:val="1"/>
        </w:numPr>
        <w:ind w:left="284" w:hanging="284"/>
      </w:pPr>
      <w:r>
        <w:t xml:space="preserve">Miejsce lokalizacji infrastruktury technicznej w pasie drogowym </w:t>
      </w:r>
      <w:r>
        <w:rPr>
          <w:i/>
          <w:sz w:val="22"/>
        </w:rPr>
        <w:t>(numer działki, kilometraż drogi</w:t>
      </w:r>
      <w:r>
        <w:rPr>
          <w:i/>
        </w:rPr>
        <w:t>),</w:t>
      </w:r>
      <w:r>
        <w:t xml:space="preserve">  elementy pasa drogowego, w których wnioskowana jest lokalizacja urządzenia </w:t>
      </w:r>
    </w:p>
    <w:p w14:paraId="7AA945F6" w14:textId="77777777" w:rsidR="00236438" w:rsidRDefault="00877B4E">
      <w:pPr>
        <w:spacing w:after="0" w:line="259" w:lineRule="auto"/>
        <w:ind w:left="283" w:firstLine="0"/>
      </w:pPr>
      <w:r>
        <w:rPr>
          <w:i/>
          <w:sz w:val="22"/>
        </w:rPr>
        <w:t>(jezdnia, pobocze, chod</w:t>
      </w:r>
      <w:r>
        <w:rPr>
          <w:i/>
          <w:sz w:val="22"/>
        </w:rPr>
        <w:t>nik, pozostałe elementy pasa drogowego</w:t>
      </w:r>
      <w:r>
        <w:rPr>
          <w:i/>
        </w:rPr>
        <w:t>)</w:t>
      </w:r>
      <w:r>
        <w:t xml:space="preserve">: </w:t>
      </w:r>
    </w:p>
    <w:p w14:paraId="11A29964" w14:textId="51D7C764" w:rsidR="006D6C19" w:rsidRPr="00D96412" w:rsidRDefault="00877B4E" w:rsidP="006D6C19">
      <w:pPr>
        <w:tabs>
          <w:tab w:val="left" w:pos="284"/>
          <w:tab w:val="left" w:leader="dot" w:pos="9498"/>
        </w:tabs>
        <w:ind w:left="-15" w:firstLine="0"/>
        <w:rPr>
          <w:szCs w:val="24"/>
        </w:rPr>
      </w:pPr>
      <w:r>
        <w:tab/>
      </w:r>
      <w:r w:rsidRPr="00D96412">
        <w:rPr>
          <w:szCs w:val="24"/>
        </w:rPr>
        <w:tab/>
      </w:r>
    </w:p>
    <w:p w14:paraId="6DEC299A" w14:textId="4D3FAEAB" w:rsidR="006D6C19" w:rsidRPr="00D96412" w:rsidRDefault="006D6C19" w:rsidP="006D6C19">
      <w:pPr>
        <w:tabs>
          <w:tab w:val="left" w:pos="284"/>
          <w:tab w:val="left" w:leader="dot" w:pos="9498"/>
        </w:tabs>
        <w:ind w:left="-15" w:firstLine="0"/>
        <w:rPr>
          <w:szCs w:val="24"/>
        </w:rPr>
      </w:pPr>
      <w:r w:rsidRPr="00D96412">
        <w:rPr>
          <w:szCs w:val="24"/>
        </w:rPr>
        <w:tab/>
      </w:r>
      <w:r w:rsidR="001660C6" w:rsidRPr="00D96412">
        <w:rPr>
          <w:szCs w:val="24"/>
        </w:rPr>
        <w:tab/>
      </w:r>
    </w:p>
    <w:p w14:paraId="1F1CC64B" w14:textId="41CC37D4" w:rsidR="001660C6" w:rsidRPr="00D96412" w:rsidRDefault="001660C6" w:rsidP="006D6C19">
      <w:pPr>
        <w:tabs>
          <w:tab w:val="left" w:pos="284"/>
          <w:tab w:val="left" w:leader="dot" w:pos="9498"/>
        </w:tabs>
        <w:ind w:left="-15" w:firstLine="0"/>
        <w:rPr>
          <w:szCs w:val="24"/>
        </w:rPr>
      </w:pPr>
      <w:r w:rsidRPr="00D96412">
        <w:rPr>
          <w:szCs w:val="24"/>
        </w:rPr>
        <w:tab/>
      </w:r>
      <w:r w:rsidRPr="00D96412">
        <w:rPr>
          <w:szCs w:val="24"/>
        </w:rPr>
        <w:tab/>
      </w:r>
    </w:p>
    <w:p w14:paraId="3A2F927F" w14:textId="42F87572" w:rsidR="006D6C19" w:rsidRPr="00D96412" w:rsidRDefault="001660C6" w:rsidP="006D6C19">
      <w:pPr>
        <w:tabs>
          <w:tab w:val="left" w:pos="284"/>
          <w:tab w:val="left" w:leader="dot" w:pos="9498"/>
        </w:tabs>
        <w:ind w:left="-15" w:firstLine="0"/>
        <w:rPr>
          <w:szCs w:val="24"/>
        </w:rPr>
      </w:pPr>
      <w:r w:rsidRPr="00D96412">
        <w:rPr>
          <w:szCs w:val="24"/>
        </w:rPr>
        <w:tab/>
      </w:r>
      <w:r w:rsidRPr="00D96412">
        <w:rPr>
          <w:szCs w:val="24"/>
        </w:rPr>
        <w:tab/>
      </w:r>
    </w:p>
    <w:p w14:paraId="5F6F2E8F" w14:textId="77777777" w:rsidR="00214AC5" w:rsidRDefault="00877B4E" w:rsidP="00214AC5">
      <w:pPr>
        <w:ind w:left="-5"/>
      </w:pPr>
      <w:r>
        <w:t xml:space="preserve">5. Szczegółowe uzasadnienie lokalizacji infrastruktury technicznej w pasie drogowym: </w:t>
      </w:r>
    </w:p>
    <w:p w14:paraId="63D42FC2" w14:textId="63C19558" w:rsidR="00214AC5" w:rsidRDefault="00214AC5" w:rsidP="00214AC5">
      <w:pPr>
        <w:tabs>
          <w:tab w:val="left" w:pos="284"/>
          <w:tab w:val="left" w:leader="dot" w:pos="9498"/>
        </w:tabs>
        <w:ind w:left="-5"/>
      </w:pPr>
      <w:r>
        <w:tab/>
      </w:r>
      <w:r>
        <w:tab/>
      </w:r>
      <w:r>
        <w:tab/>
      </w:r>
    </w:p>
    <w:p w14:paraId="148B2CD5" w14:textId="408241A8" w:rsidR="00214AC5" w:rsidRDefault="00214AC5" w:rsidP="00214AC5">
      <w:pPr>
        <w:tabs>
          <w:tab w:val="left" w:pos="284"/>
          <w:tab w:val="left" w:leader="dot" w:pos="9498"/>
        </w:tabs>
        <w:ind w:left="-5"/>
      </w:pPr>
      <w:r>
        <w:tab/>
      </w:r>
      <w:r>
        <w:tab/>
      </w:r>
      <w:r>
        <w:tab/>
      </w:r>
    </w:p>
    <w:p w14:paraId="601DA91D" w14:textId="28D39489" w:rsidR="00214AC5" w:rsidRDefault="00214AC5" w:rsidP="00214AC5">
      <w:pPr>
        <w:tabs>
          <w:tab w:val="left" w:pos="284"/>
          <w:tab w:val="left" w:leader="dot" w:pos="9498"/>
        </w:tabs>
        <w:ind w:left="-5"/>
      </w:pPr>
      <w:r>
        <w:tab/>
      </w:r>
      <w:r>
        <w:tab/>
      </w:r>
      <w:r>
        <w:tab/>
      </w:r>
    </w:p>
    <w:p w14:paraId="57F603AA" w14:textId="604DACE7" w:rsidR="00214AC5" w:rsidRDefault="00214AC5" w:rsidP="00214AC5">
      <w:pPr>
        <w:tabs>
          <w:tab w:val="left" w:pos="284"/>
          <w:tab w:val="left" w:leader="dot" w:pos="9498"/>
        </w:tabs>
        <w:ind w:left="-5"/>
      </w:pPr>
      <w:r>
        <w:tab/>
      </w:r>
      <w:r>
        <w:tab/>
      </w:r>
      <w:r>
        <w:tab/>
      </w:r>
    </w:p>
    <w:p w14:paraId="11150BC9" w14:textId="0007CABF" w:rsidR="00214AC5" w:rsidRDefault="00214AC5" w:rsidP="00214AC5">
      <w:pPr>
        <w:tabs>
          <w:tab w:val="left" w:pos="284"/>
          <w:tab w:val="left" w:leader="dot" w:pos="9498"/>
        </w:tabs>
        <w:ind w:left="-5"/>
      </w:pPr>
      <w:r>
        <w:tab/>
      </w:r>
      <w:r>
        <w:tab/>
      </w:r>
      <w:r>
        <w:tab/>
      </w:r>
    </w:p>
    <w:p w14:paraId="796AF413" w14:textId="6386F587" w:rsidR="00236438" w:rsidRDefault="00877B4E" w:rsidP="008D18B4">
      <w:pPr>
        <w:tabs>
          <w:tab w:val="left" w:leader="dot" w:pos="9498"/>
        </w:tabs>
        <w:ind w:left="284" w:hanging="284"/>
      </w:pPr>
      <w:r>
        <w:t>6. Ograniczenia dla zarządcy drogi wynikające z lokalizacji infrastruktury technicznej w pasie drogowym:</w:t>
      </w:r>
      <w:r w:rsidR="00214AC5">
        <w:tab/>
      </w:r>
    </w:p>
    <w:p w14:paraId="64408985" w14:textId="2BADC94C" w:rsidR="00214AC5" w:rsidRDefault="00214AC5" w:rsidP="006D6B4A">
      <w:pPr>
        <w:tabs>
          <w:tab w:val="left" w:pos="284"/>
          <w:tab w:val="left" w:leader="dot" w:pos="9498"/>
        </w:tabs>
        <w:ind w:left="-5"/>
      </w:pPr>
      <w:r>
        <w:tab/>
      </w:r>
      <w:r w:rsidR="006D6B4A">
        <w:tab/>
      </w:r>
      <w:r>
        <w:tab/>
      </w:r>
    </w:p>
    <w:p w14:paraId="0839D1A5" w14:textId="225DE6A6" w:rsidR="00214AC5" w:rsidRDefault="004A06B3" w:rsidP="004A06B3">
      <w:pPr>
        <w:tabs>
          <w:tab w:val="left" w:pos="284"/>
          <w:tab w:val="left" w:leader="dot" w:pos="9498"/>
        </w:tabs>
        <w:ind w:left="-5"/>
      </w:pPr>
      <w:r>
        <w:tab/>
      </w:r>
      <w:r>
        <w:tab/>
      </w:r>
      <w:r>
        <w:tab/>
      </w:r>
    </w:p>
    <w:p w14:paraId="3738D46F" w14:textId="77777777" w:rsidR="005B54E3" w:rsidRPr="005B54E3" w:rsidRDefault="005B54E3" w:rsidP="00214AC5">
      <w:pPr>
        <w:tabs>
          <w:tab w:val="left" w:leader="dot" w:pos="9498"/>
        </w:tabs>
        <w:ind w:left="-5"/>
        <w:rPr>
          <w:sz w:val="16"/>
          <w:szCs w:val="16"/>
        </w:rPr>
      </w:pPr>
    </w:p>
    <w:p w14:paraId="1F1B1E18" w14:textId="651EFFC0" w:rsidR="00236438" w:rsidRPr="00F41187" w:rsidRDefault="00877B4E" w:rsidP="00F41187">
      <w:pPr>
        <w:spacing w:after="0" w:line="259" w:lineRule="auto"/>
        <w:ind w:left="0" w:firstLine="0"/>
        <w:rPr>
          <w:u w:val="single"/>
        </w:rPr>
      </w:pPr>
      <w:r w:rsidRPr="00F41187">
        <w:rPr>
          <w:sz w:val="16"/>
          <w:u w:val="single"/>
        </w:rPr>
        <w:t xml:space="preserve">Do wniosku należy dołączyć  </w:t>
      </w:r>
    </w:p>
    <w:p w14:paraId="6E5E4DD7" w14:textId="77777777" w:rsidR="00236438" w:rsidRDefault="00877B4E">
      <w:pPr>
        <w:numPr>
          <w:ilvl w:val="0"/>
          <w:numId w:val="2"/>
        </w:numPr>
        <w:spacing w:after="10" w:line="249" w:lineRule="auto"/>
        <w:ind w:right="35" w:hanging="348"/>
        <w:jc w:val="both"/>
      </w:pPr>
      <w:r>
        <w:rPr>
          <w:sz w:val="16"/>
        </w:rPr>
        <w:t xml:space="preserve">Oryginał lub uwierzytelnioną przez </w:t>
      </w:r>
      <w:r>
        <w:rPr>
          <w:sz w:val="16"/>
        </w:rPr>
        <w:t xml:space="preserve">Wydział Geodezji i Budownictwa Starostwa Powiatowego w Nowym Sączu kopię mapy (zasadniczej lub ewidencyjnej lub </w:t>
      </w:r>
      <w:proofErr w:type="spellStart"/>
      <w:r>
        <w:rPr>
          <w:sz w:val="16"/>
        </w:rPr>
        <w:t>sytuacyjno</w:t>
      </w:r>
      <w:proofErr w:type="spellEnd"/>
      <w:r>
        <w:rPr>
          <w:sz w:val="16"/>
        </w:rPr>
        <w:t xml:space="preserve"> – wysokościowej do celów projektowych) w skali 1:500, 1:1000, lub 1:2000 z  proponowaną lokalizacją infrastruktury technicznej. </w:t>
      </w:r>
    </w:p>
    <w:p w14:paraId="32DD2A1E" w14:textId="77777777" w:rsidR="00236438" w:rsidRDefault="00877B4E">
      <w:pPr>
        <w:numPr>
          <w:ilvl w:val="0"/>
          <w:numId w:val="2"/>
        </w:numPr>
        <w:spacing w:after="0" w:line="259" w:lineRule="auto"/>
        <w:ind w:right="35" w:hanging="348"/>
        <w:jc w:val="both"/>
      </w:pPr>
      <w:r>
        <w:rPr>
          <w:sz w:val="16"/>
        </w:rPr>
        <w:t>Wnio</w:t>
      </w:r>
      <w:r>
        <w:rPr>
          <w:sz w:val="16"/>
        </w:rPr>
        <w:t xml:space="preserve">sek właściciela urządzenia lub pełnomocnictwo, jeżeli inwestor reprezentowany będzie w postępowaniu przez pełnomocnika. </w:t>
      </w:r>
    </w:p>
    <w:p w14:paraId="661BE5F9" w14:textId="06A1D425" w:rsidR="00236438" w:rsidRDefault="00877B4E" w:rsidP="00F41187">
      <w:pPr>
        <w:spacing w:after="0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14:paraId="09545128" w14:textId="77777777" w:rsidR="005B54E3" w:rsidRPr="007438E0" w:rsidRDefault="005B54E3" w:rsidP="00F41187">
      <w:pPr>
        <w:spacing w:after="0" w:line="259" w:lineRule="auto"/>
        <w:ind w:left="0" w:firstLine="0"/>
        <w:rPr>
          <w:sz w:val="32"/>
          <w:szCs w:val="32"/>
        </w:rPr>
      </w:pPr>
    </w:p>
    <w:p w14:paraId="57525F7E" w14:textId="07D89B0D" w:rsidR="00236438" w:rsidRPr="00F41187" w:rsidRDefault="00F41187" w:rsidP="00F41187">
      <w:pPr>
        <w:tabs>
          <w:tab w:val="left" w:pos="6804"/>
          <w:tab w:val="left" w:leader="dot" w:pos="9356"/>
        </w:tabs>
        <w:ind w:left="-15" w:firstLine="0"/>
        <w:rPr>
          <w:sz w:val="22"/>
        </w:rPr>
      </w:pPr>
      <w:r>
        <w:rPr>
          <w:sz w:val="28"/>
        </w:rPr>
        <w:tab/>
      </w:r>
      <w:r w:rsidRPr="00F41187">
        <w:rPr>
          <w:sz w:val="22"/>
        </w:rPr>
        <w:tab/>
      </w:r>
      <w:r w:rsidR="00877B4E" w:rsidRPr="00F41187">
        <w:rPr>
          <w:sz w:val="22"/>
        </w:rPr>
        <w:t xml:space="preserve"> </w:t>
      </w:r>
    </w:p>
    <w:p w14:paraId="0E263D0B" w14:textId="77777777" w:rsidR="00236438" w:rsidRDefault="00877B4E" w:rsidP="007438E0">
      <w:pPr>
        <w:tabs>
          <w:tab w:val="center" w:pos="720"/>
          <w:tab w:val="center" w:pos="1419"/>
          <w:tab w:val="center" w:pos="2127"/>
          <w:tab w:val="center" w:pos="2837"/>
          <w:tab w:val="center" w:pos="3545"/>
          <w:tab w:val="center" w:pos="4253"/>
          <w:tab w:val="center" w:pos="4963"/>
          <w:tab w:val="center" w:pos="5671"/>
          <w:tab w:val="center" w:pos="6237"/>
          <w:tab w:val="center" w:pos="8080"/>
        </w:tabs>
        <w:spacing w:after="10" w:line="249" w:lineRule="auto"/>
        <w:ind w:left="0" w:firstLine="0"/>
      </w:pPr>
      <w:r>
        <w:rPr>
          <w:sz w:val="22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/podpis wnioskodawcy/ </w:t>
      </w:r>
    </w:p>
    <w:p w14:paraId="6A71EF70" w14:textId="62DEA72B" w:rsidR="00236438" w:rsidRDefault="00877B4E" w:rsidP="00F41187">
      <w:pPr>
        <w:spacing w:after="0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 xml:space="preserve">* niepotrzebne skreślić </w:t>
      </w:r>
    </w:p>
    <w:sectPr w:rsidR="00236438" w:rsidSect="008D18B4">
      <w:pgSz w:w="11906" w:h="16838"/>
      <w:pgMar w:top="1134" w:right="924" w:bottom="1134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10AA0"/>
    <w:multiLevelType w:val="hybridMultilevel"/>
    <w:tmpl w:val="822C5262"/>
    <w:lvl w:ilvl="0" w:tplc="D37A793E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7E5B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E00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7251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FB41A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FED7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F404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AA21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A0F3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21077B"/>
    <w:multiLevelType w:val="hybridMultilevel"/>
    <w:tmpl w:val="67162038"/>
    <w:lvl w:ilvl="0" w:tplc="5A1A194A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C98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612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49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CD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AB7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8D7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CB3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F9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38"/>
    <w:rsid w:val="001660C6"/>
    <w:rsid w:val="00214AC5"/>
    <w:rsid w:val="00236438"/>
    <w:rsid w:val="003507CC"/>
    <w:rsid w:val="003828B4"/>
    <w:rsid w:val="004A06B3"/>
    <w:rsid w:val="005B54E3"/>
    <w:rsid w:val="006D6B4A"/>
    <w:rsid w:val="006D6C19"/>
    <w:rsid w:val="007438E0"/>
    <w:rsid w:val="00877B4E"/>
    <w:rsid w:val="008D18B4"/>
    <w:rsid w:val="00A92E8D"/>
    <w:rsid w:val="00B31A7B"/>
    <w:rsid w:val="00D96412"/>
    <w:rsid w:val="00E009E9"/>
    <w:rsid w:val="00E37437"/>
    <w:rsid w:val="00E56BB9"/>
    <w:rsid w:val="00F41187"/>
    <w:rsid w:val="00FC4733"/>
    <w:rsid w:val="00FC5B3D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ED20"/>
  <w15:docId w15:val="{0D15BF2D-EB19-4E5B-9FF7-91F08EA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038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Korwin</dc:creator>
  <cp:keywords/>
  <cp:lastModifiedBy>Andrzej Korwin</cp:lastModifiedBy>
  <cp:revision>21</cp:revision>
  <cp:lastPrinted>2021-01-26T07:04:00Z</cp:lastPrinted>
  <dcterms:created xsi:type="dcterms:W3CDTF">2021-01-26T06:18:00Z</dcterms:created>
  <dcterms:modified xsi:type="dcterms:W3CDTF">2021-01-26T08:58:00Z</dcterms:modified>
</cp:coreProperties>
</file>